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8C92" w14:textId="77777777" w:rsidR="005B7A51"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Dear Sir or Madam,</w:t>
      </w:r>
    </w:p>
    <w:p w14:paraId="6D53FC4A" w14:textId="46423D9D"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 xml:space="preserve">My name is </w:t>
      </w:r>
      <w:proofErr w:type="spellStart"/>
      <w:r w:rsidRPr="00A47CCC">
        <w:rPr>
          <w:rFonts w:ascii="Times New Roman" w:hAnsi="Times New Roman" w:cs="Times New Roman"/>
          <w:lang w:val="en-AU"/>
        </w:rPr>
        <w:t>Shuobo</w:t>
      </w:r>
      <w:proofErr w:type="spellEnd"/>
      <w:r w:rsidRPr="00A47CCC">
        <w:rPr>
          <w:rFonts w:ascii="Times New Roman" w:hAnsi="Times New Roman" w:cs="Times New Roman"/>
          <w:lang w:val="en-AU"/>
        </w:rPr>
        <w:t xml:space="preserve"> Chen. I am writing with deep respect to ask whether the University could kindly consider granting me an exceptional supplementary assessment, or another possible academic remedy, for th</w:t>
      </w:r>
      <w:r w:rsidR="00780ADE" w:rsidRPr="00A47CCC">
        <w:rPr>
          <w:rFonts w:ascii="Times New Roman" w:hAnsi="Times New Roman" w:cs="Times New Roman"/>
          <w:lang w:val="en-AU"/>
        </w:rPr>
        <w:t xml:space="preserve">e </w:t>
      </w:r>
      <w:r w:rsidRPr="00A47CCC">
        <w:rPr>
          <w:rFonts w:ascii="Times New Roman" w:hAnsi="Times New Roman" w:cs="Times New Roman"/>
          <w:lang w:val="en-AU"/>
        </w:rPr>
        <w:t>unit</w:t>
      </w:r>
      <w:r w:rsidR="00780ADE" w:rsidRPr="00A47CCC">
        <w:rPr>
          <w:rFonts w:ascii="Times New Roman" w:hAnsi="Times New Roman" w:cs="Times New Roman"/>
          <w:lang w:val="en-AU"/>
        </w:rPr>
        <w:t xml:space="preserve"> CITS1401 Computational Thinking with Python</w:t>
      </w:r>
      <w:r w:rsidRPr="00A47CCC">
        <w:rPr>
          <w:rFonts w:ascii="Times New Roman" w:hAnsi="Times New Roman" w:cs="Times New Roman"/>
          <w:lang w:val="en-AU"/>
        </w:rPr>
        <w:t>. I fully understand that my final mark of 38 is below the usual threshold of 45 for a</w:t>
      </w:r>
      <w:r w:rsidR="00780ADE" w:rsidRPr="00A47CCC">
        <w:rPr>
          <w:rFonts w:ascii="Times New Roman" w:hAnsi="Times New Roman" w:cs="Times New Roman"/>
          <w:lang w:val="en-AU"/>
        </w:rPr>
        <w:t xml:space="preserve"> </w:t>
      </w:r>
      <w:r w:rsidRPr="00A47CCC">
        <w:rPr>
          <w:rFonts w:ascii="Times New Roman" w:hAnsi="Times New Roman" w:cs="Times New Roman"/>
          <w:lang w:val="en-AU"/>
        </w:rPr>
        <w:t>supplementary exam, and I know this request is beyond the normal rules. However, because this unit is a prerequisite for later units and is very important for my study plan, I still hope you might be willing to review my situation in light of the serious mental health difficulties I have been experiencing.</w:t>
      </w:r>
    </w:p>
    <w:p w14:paraId="4A02985F" w14:textId="4D2FF40C"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Throughout the semester, I did try to engage with CITS1401. The assessment structure for this unit is 60% final exam and 40% for project, labs, and the mid-semester test. In the continuous assessment part, I was able to achieve more than half of the marks. This shows that during the earlier and middle parts of the semester, I was still attending classes, doing the lab work, and trying to understand the content. Unfortunately, my final exam mark was very low, which pulled my overall grade down to 38 and led to a fail. This pattern does not only appear in this unit. In this semester I took four units in total. One art elective also ended with a fail, and the other two units, although I passed them, are also below my usual standard. These three units did not have strict, traditional timed exams like CITS1401, and in theory they should have been “easier” to manage. However, my performance was still clearly affected, which reflects that my whole academic state in the second half of the semester was not normal.</w:t>
      </w:r>
    </w:p>
    <w:p w14:paraId="6662B0C8" w14:textId="1DCB5768" w:rsidR="00096086" w:rsidRPr="00A47CCC" w:rsidRDefault="00096086" w:rsidP="00096086">
      <w:pPr>
        <w:spacing w:after="160"/>
        <w:jc w:val="left"/>
        <w:rPr>
          <w:rFonts w:ascii="Times New Roman" w:hAnsi="Times New Roman" w:cs="Times New Roman"/>
          <w:lang w:val="en-GB"/>
        </w:rPr>
      </w:pPr>
      <w:r w:rsidRPr="00A47CCC">
        <w:rPr>
          <w:rFonts w:ascii="Times New Roman" w:hAnsi="Times New Roman" w:cs="Times New Roman"/>
          <w:lang w:val="en-AU"/>
        </w:rPr>
        <w:t xml:space="preserve">From </w:t>
      </w:r>
      <w:r w:rsidR="00780ADE" w:rsidRPr="00A47CCC">
        <w:rPr>
          <w:rFonts w:ascii="Times New Roman" w:hAnsi="Times New Roman" w:cs="Times New Roman"/>
          <w:lang w:val="en-AU"/>
        </w:rPr>
        <w:t>earlier</w:t>
      </w:r>
      <w:r w:rsidRPr="00A47CCC">
        <w:rPr>
          <w:rFonts w:ascii="Times New Roman" w:hAnsi="Times New Roman" w:cs="Times New Roman"/>
          <w:lang w:val="en-AU"/>
        </w:rPr>
        <w:t xml:space="preserve"> October, my mental health started to get much worse. At the start of the semester, I could still force myself to go to class and hand in assignments on time, even though I already felt pressure. But as the weeks went on, the course content became more difficult, and at the same time, my parents began arguing almost every day about my studies and the cost of my education. They often reminded me how expensive it is to study overseas and that I must not disappoint them. I started to feel as if I was being pushed forward all the time and could not breathe. In </w:t>
      </w:r>
      <w:proofErr w:type="spellStart"/>
      <w:r w:rsidR="001A4C27" w:rsidRPr="00A47CCC">
        <w:rPr>
          <w:rFonts w:ascii="Times New Roman" w:hAnsi="Times New Roman" w:cs="Times New Roman"/>
          <w:lang w:val="en-AU"/>
        </w:rPr>
        <w:t>mid</w:t>
      </w:r>
      <w:r w:rsidRPr="00A47CCC">
        <w:rPr>
          <w:rFonts w:ascii="Times New Roman" w:hAnsi="Times New Roman" w:cs="Times New Roman"/>
          <w:lang w:val="en-AU"/>
        </w:rPr>
        <w:t xml:space="preserve"> October</w:t>
      </w:r>
      <w:proofErr w:type="spellEnd"/>
      <w:r w:rsidRPr="00A47CCC">
        <w:rPr>
          <w:rFonts w:ascii="Times New Roman" w:hAnsi="Times New Roman" w:cs="Times New Roman"/>
          <w:lang w:val="en-AU"/>
        </w:rPr>
        <w:t xml:space="preserve">, my </w:t>
      </w:r>
      <w:r w:rsidR="00FC3BEF" w:rsidRPr="00A47CCC">
        <w:rPr>
          <w:rFonts w:ascii="Times New Roman" w:hAnsi="Times New Roman" w:cs="Times New Roman" w:hint="eastAsia"/>
          <w:lang w:val="en-AU"/>
        </w:rPr>
        <w:t xml:space="preserve">private </w:t>
      </w:r>
      <w:r w:rsidRPr="00A47CCC">
        <w:rPr>
          <w:rFonts w:ascii="Times New Roman" w:hAnsi="Times New Roman" w:cs="Times New Roman"/>
          <w:lang w:val="en-AU"/>
        </w:rPr>
        <w:t>relationship with</w:t>
      </w:r>
      <w:r w:rsidR="001A4C27" w:rsidRPr="00A47CCC">
        <w:rPr>
          <w:rFonts w:ascii="Times New Roman" w:hAnsi="Times New Roman" w:cs="Times New Roman"/>
          <w:lang w:val="en-AU"/>
        </w:rPr>
        <w:t xml:space="preserve"> my parter</w:t>
      </w:r>
      <w:r w:rsidR="00FC3BEF" w:rsidRPr="00A47CCC">
        <w:rPr>
          <w:rFonts w:ascii="Times New Roman" w:hAnsi="Times New Roman" w:cs="Times New Roman" w:hint="eastAsia"/>
          <w:lang w:val="en-AU"/>
        </w:rPr>
        <w:t>, who was once m</w:t>
      </w:r>
      <w:r w:rsidR="00FC3BEF" w:rsidRPr="00A47CCC">
        <w:rPr>
          <w:rFonts w:ascii="Times New Roman" w:hAnsi="Times New Roman" w:cs="Times New Roman"/>
          <w:lang w:val="en-AU"/>
        </w:rPr>
        <w:t xml:space="preserve">y most important supporter during </w:t>
      </w:r>
      <w:r w:rsidR="00FC3BEF" w:rsidRPr="00A47CCC">
        <w:rPr>
          <w:rFonts w:ascii="Times New Roman" w:hAnsi="Times New Roman" w:cs="Times New Roman" w:hint="eastAsia"/>
          <w:lang w:val="en-AU"/>
        </w:rPr>
        <w:t xml:space="preserve">my struggling period, </w:t>
      </w:r>
      <w:r w:rsidRPr="00A47CCC">
        <w:rPr>
          <w:rFonts w:ascii="Times New Roman" w:hAnsi="Times New Roman" w:cs="Times New Roman"/>
          <w:lang w:val="en-AU"/>
        </w:rPr>
        <w:t>also changed in a painful way</w:t>
      </w:r>
      <w:r w:rsidR="00FC3BEF" w:rsidRPr="00A47CCC">
        <w:rPr>
          <w:rFonts w:ascii="Times New Roman" w:hAnsi="Times New Roman" w:cs="Times New Roman" w:hint="eastAsia"/>
          <w:lang w:val="en-AU"/>
        </w:rPr>
        <w:t xml:space="preserve">. </w:t>
      </w:r>
      <w:r w:rsidR="00FC3BEF" w:rsidRPr="00A47CCC">
        <w:rPr>
          <w:rFonts w:ascii="Times New Roman" w:hAnsi="Times New Roman" w:cs="Times New Roman"/>
          <w:lang w:val="en-AU"/>
        </w:rPr>
        <w:t>D</w:t>
      </w:r>
      <w:r w:rsidR="00FC3BEF" w:rsidRPr="00A47CCC">
        <w:rPr>
          <w:rFonts w:ascii="Times New Roman" w:hAnsi="Times New Roman" w:cs="Times New Roman" w:hint="eastAsia"/>
          <w:lang w:val="en-AU"/>
        </w:rPr>
        <w:t xml:space="preserve">ue to this, </w:t>
      </w:r>
      <w:r w:rsidRPr="00A47CCC">
        <w:rPr>
          <w:rFonts w:ascii="Times New Roman" w:hAnsi="Times New Roman" w:cs="Times New Roman"/>
          <w:lang w:val="en-AU"/>
        </w:rPr>
        <w:t>I felt my body and mind could no longer cope.</w:t>
      </w:r>
      <w:r w:rsidR="00FC3BEF" w:rsidRPr="00A47CCC">
        <w:rPr>
          <w:rFonts w:ascii="Times New Roman" w:hAnsi="Times New Roman" w:cs="Times New Roman"/>
          <w:lang w:val="en-GB"/>
        </w:rPr>
        <w:t xml:space="preserve"> For instance, I often woke up in the morning feeling like all my energy had been taken away and I was completely drained. I often thought I was worthless and couldn't do anything right. I thought my parents only cared about me because they saw me as </w:t>
      </w:r>
      <w:proofErr w:type="gramStart"/>
      <w:r w:rsidR="00FC3BEF" w:rsidRPr="00A47CCC">
        <w:rPr>
          <w:rFonts w:ascii="Times New Roman" w:hAnsi="Times New Roman" w:cs="Times New Roman"/>
          <w:lang w:val="en-GB"/>
        </w:rPr>
        <w:t>a</w:t>
      </w:r>
      <w:proofErr w:type="gramEnd"/>
      <w:r w:rsidR="00FC3BEF" w:rsidRPr="00A47CCC">
        <w:rPr>
          <w:rFonts w:ascii="Times New Roman" w:hAnsi="Times New Roman" w:cs="Times New Roman"/>
          <w:lang w:val="en-GB"/>
        </w:rPr>
        <w:t xml:space="preserve"> "investment" that would pay off later. I couldn't see any hope for my future, and sometimes I didn't know what I was worth.</w:t>
      </w:r>
    </w:p>
    <w:p w14:paraId="7324CE08" w14:textId="1CE501C8"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 xml:space="preserve">My sleep also became very poor. For more than a month, it was hard to fall asleep at night because my mind would not stop thinking about my grades and my future. My heart would beat fast, and my whole body felt tense, so I usually could only fall asleep very late. Sometimes I woke up suddenly in the middle of the night and could not sleep again. In class, even when I sat there physically, my brain felt empty. I could not focus on what the lecturer was saying, and later during self-study I would just sit in front of the computer, staring at the screen, unable to start working. </w:t>
      </w:r>
    </w:p>
    <w:p w14:paraId="0EC7D636" w14:textId="77777777" w:rsidR="001E314B" w:rsidRPr="00A47CCC" w:rsidRDefault="001E314B" w:rsidP="00096086">
      <w:pPr>
        <w:spacing w:after="160"/>
        <w:jc w:val="left"/>
        <w:rPr>
          <w:rFonts w:ascii="Times New Roman" w:hAnsi="Times New Roman" w:cs="Times New Roman"/>
          <w:lang w:val="en-AU"/>
        </w:rPr>
      </w:pPr>
      <w:r w:rsidRPr="00A47CCC">
        <w:rPr>
          <w:rFonts w:ascii="Times New Roman" w:hAnsi="Times New Roman" w:cs="Times New Roman"/>
          <w:lang w:val="en-AU"/>
        </w:rPr>
        <w:t xml:space="preserve">My body also reacted to this long time of stress and low mood at the same time. When I was nervous, I often felt sick to my stomach, had acid reflux, or thought I was going to throw up or have diarrhea. It seemed like I got sick more often, like with colds and fevers. I was weak when I walked and didn't want to do things I used to like. The doctor later said that all of these physical </w:t>
      </w:r>
      <w:r w:rsidRPr="00A47CCC">
        <w:rPr>
          <w:rFonts w:ascii="Times New Roman" w:hAnsi="Times New Roman" w:cs="Times New Roman"/>
          <w:lang w:val="en-AU"/>
        </w:rPr>
        <w:lastRenderedPageBreak/>
        <w:t>and mental symptoms were signs of depression. They made it hard for me to study like I normally do, especially for a hard class like CITS1401.</w:t>
      </w:r>
      <w:r w:rsidRPr="00A47CCC">
        <w:rPr>
          <w:rFonts w:ascii="Times New Roman" w:hAnsi="Times New Roman" w:cs="Times New Roman" w:hint="eastAsia"/>
          <w:lang w:val="en-AU"/>
        </w:rPr>
        <w:t xml:space="preserve"> </w:t>
      </w:r>
    </w:p>
    <w:p w14:paraId="4F65B8C0" w14:textId="2711E048" w:rsidR="00096086" w:rsidRPr="00A47CCC" w:rsidRDefault="001E314B" w:rsidP="00096086">
      <w:pPr>
        <w:spacing w:after="160"/>
        <w:jc w:val="left"/>
        <w:rPr>
          <w:rFonts w:ascii="Times New Roman" w:hAnsi="Times New Roman" w:cs="Times New Roman"/>
          <w:lang w:val="en-AU"/>
        </w:rPr>
      </w:pPr>
      <w:r w:rsidRPr="00A47CCC">
        <w:rPr>
          <w:rFonts w:ascii="Times New Roman" w:hAnsi="Times New Roman" w:cs="Times New Roman"/>
          <w:lang w:val="en-AU"/>
        </w:rPr>
        <w:t>D</w:t>
      </w:r>
      <w:r w:rsidRPr="00A47CCC">
        <w:rPr>
          <w:rFonts w:ascii="Times New Roman" w:hAnsi="Times New Roman" w:cs="Times New Roman" w:hint="eastAsia"/>
          <w:lang w:val="en-AU"/>
        </w:rPr>
        <w:t xml:space="preserve">uring this period, </w:t>
      </w:r>
      <w:r w:rsidR="00096086" w:rsidRPr="00A47CCC">
        <w:rPr>
          <w:rFonts w:ascii="Times New Roman" w:hAnsi="Times New Roman" w:cs="Times New Roman"/>
          <w:lang w:val="en-AU"/>
        </w:rPr>
        <w:t>I knew I needed to review t</w:t>
      </w:r>
      <w:r w:rsidRPr="00A47CCC">
        <w:rPr>
          <w:rFonts w:ascii="Times New Roman" w:hAnsi="Times New Roman" w:cs="Times New Roman" w:hint="eastAsia"/>
          <w:lang w:val="en-AU"/>
        </w:rPr>
        <w:t xml:space="preserve">his unit for better </w:t>
      </w:r>
      <w:r w:rsidRPr="00A47CCC">
        <w:rPr>
          <w:rFonts w:ascii="Times New Roman" w:hAnsi="Times New Roman" w:cs="Times New Roman"/>
          <w:lang w:val="en-AU"/>
        </w:rPr>
        <w:t>performance</w:t>
      </w:r>
      <w:r w:rsidR="00096086" w:rsidRPr="00A47CCC">
        <w:rPr>
          <w:rFonts w:ascii="Times New Roman" w:hAnsi="Times New Roman" w:cs="Times New Roman"/>
          <w:lang w:val="en-AU"/>
        </w:rPr>
        <w:t>. However, I often sat at my desk for a long time and realised that almost nothing stayed in my memory. My mind felt foggy and slow. The more I thought about the exam, the more anxious and guilty I became. On or near the day of the exam, my heart was racing, my hands were shaking, and I felt like I could not control my body. When I was in the exam room, there were questions whose style I had seen before during the semester, but at that moment my mind suddenly went blank, and I could not recall the methods clearly. In this sense, the final result of 38 reflects a very abnormal mental state, not my true academic ability under healthy conditions.</w:t>
      </w:r>
    </w:p>
    <w:p w14:paraId="0C6D7F4F" w14:textId="4FE6DF79"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I also want to honestly explain why I did not apply for an EVA at the right time. Looking back now, I feel very regretful. I understand that the University has clear processes to support students in special circumstances, and I know I should have reached out earlier. However, my personal background and my mental health at that time made it very hard for me to do so. I grew up in a family where academic success is valued very highly, but talking about emotional difficulties is not encouraged. I am used to carrying pressure by myself and telling myself to “just keep going”. When my condition became worse, depression made me slower, more passive, and more afraid of troubling others. Even when classmates mentioned that the University had support systems, I kept thinking it was too late, or that my problems were not “serious enough”, or that I would only create trouble for the staff. So I chose to endure and tried to push through the semester by myself. Only after I returned to my home country and finally went to see a doctor, who confirmed that I have depressive symptoms, did I realise that this was not simply “stress” or a bad mood. It was a mental illness that already affected my judgment, my ability to make decisions, and my courage to ask for help. My failure to apply for EVA in time was not a sign that I did not respect University policy, but a consequence of my condition and my lack of understanding.</w:t>
      </w:r>
    </w:p>
    <w:p w14:paraId="5FB9C035" w14:textId="671813C6"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CITS1401 is a key prerequisite unit in my course plan. If I cannot pass this unit in the current semester, my study progress will be pushed back, and my overall plan, including possible visa and future academic arrangements, will be strongly affected. I fully accept that I did not reach the normal standard for an automatic supplementary exam, and I know the University must keep clear rules for fairness. Even so, after receiving a medical opinion that confirms my depressive symptoms, I am writing to ask, with great respect and humility, whether the University could consider an exceptional supplementary assessment for this unit, or any other arrangement that would allow me to show my real ability without unreasonably delaying my course. I am not trying to escape responsibility for my failure. I accept that my mark this semester is the result of both my illness and my own delayed response. I only hope that, now that my condition has been recognised and I am starting to seek treatment, I might have one more chance to complete this important unit in a more stable and healthy mental state.</w:t>
      </w:r>
    </w:p>
    <w:p w14:paraId="1D3CF614" w14:textId="5E21B7F7" w:rsidR="001C15D6" w:rsidRPr="00A47CCC" w:rsidRDefault="00096086" w:rsidP="001C15D6">
      <w:pPr>
        <w:spacing w:after="160"/>
        <w:jc w:val="left"/>
        <w:rPr>
          <w:rFonts w:ascii="Times New Roman" w:hAnsi="Times New Roman" w:cs="Times New Roman"/>
          <w:lang w:val="en-AU"/>
        </w:rPr>
      </w:pPr>
      <w:r w:rsidRPr="00A47CCC">
        <w:rPr>
          <w:rFonts w:ascii="Times New Roman" w:hAnsi="Times New Roman" w:cs="Times New Roman"/>
          <w:lang w:val="en-AU"/>
        </w:rPr>
        <w:t>This experience has taught me a painful but important lesson about mental health.</w:t>
      </w:r>
      <w:r w:rsidR="001C15D6" w:rsidRPr="00A47CCC">
        <w:t xml:space="preserve"> </w:t>
      </w:r>
      <w:r w:rsidR="001C15D6" w:rsidRPr="00A47CCC">
        <w:rPr>
          <w:rFonts w:ascii="Times New Roman" w:hAnsi="Times New Roman" w:cs="Times New Roman"/>
          <w:lang w:val="en-AU"/>
        </w:rPr>
        <w:t xml:space="preserve">I understand that I can no longer ignore my mental health, nor can I always rely on silence and strength to cope. </w:t>
      </w:r>
      <w:r w:rsidR="001C15D6" w:rsidRPr="00A47CCC">
        <w:rPr>
          <w:rFonts w:ascii="Times New Roman" w:hAnsi="Times New Roman" w:cs="Times New Roman"/>
          <w:lang w:val="en-AU"/>
        </w:rPr>
        <w:t>N</w:t>
      </w:r>
      <w:r w:rsidR="001C15D6" w:rsidRPr="00A47CCC">
        <w:rPr>
          <w:rFonts w:ascii="Times New Roman" w:hAnsi="Times New Roman" w:cs="Times New Roman" w:hint="eastAsia"/>
          <w:lang w:val="en-AU"/>
        </w:rPr>
        <w:t xml:space="preserve">ow </w:t>
      </w:r>
      <w:r w:rsidR="001C15D6" w:rsidRPr="00A47CCC">
        <w:rPr>
          <w:rFonts w:ascii="Times New Roman" w:hAnsi="Times New Roman" w:cs="Times New Roman"/>
          <w:lang w:val="en-AU"/>
        </w:rPr>
        <w:t xml:space="preserve">I have been back home for some time and am still striving to get out of this predicament. As you can see, I have already started following the doctor's advice for treatment. But my recovery process is rather slow. I plan to </w:t>
      </w:r>
      <w:r w:rsidR="001C15D6" w:rsidRPr="00A47CCC">
        <w:rPr>
          <w:rFonts w:ascii="Times New Roman" w:hAnsi="Times New Roman" w:cs="Times New Roman" w:hint="eastAsia"/>
          <w:lang w:val="en-AU"/>
        </w:rPr>
        <w:t xml:space="preserve">seek help from </w:t>
      </w:r>
      <w:r w:rsidR="001C15D6" w:rsidRPr="00A47CCC">
        <w:rPr>
          <w:rFonts w:ascii="Times New Roman" w:hAnsi="Times New Roman" w:cs="Times New Roman"/>
          <w:lang w:val="en-AU"/>
        </w:rPr>
        <w:t xml:space="preserve">the university's </w:t>
      </w:r>
      <w:r w:rsidR="001C15D6" w:rsidRPr="00A47CCC">
        <w:rPr>
          <w:rFonts w:ascii="Times New Roman" w:hAnsi="Times New Roman" w:cs="Times New Roman" w:hint="eastAsia"/>
          <w:lang w:val="en-AU"/>
        </w:rPr>
        <w:t>s</w:t>
      </w:r>
      <w:r w:rsidR="001C15D6" w:rsidRPr="00A47CCC">
        <w:rPr>
          <w:rFonts w:ascii="Times New Roman" w:hAnsi="Times New Roman" w:cs="Times New Roman"/>
          <w:lang w:val="en-AU"/>
        </w:rPr>
        <w:t xml:space="preserve">tudent </w:t>
      </w:r>
      <w:r w:rsidR="00A47CCC" w:rsidRPr="00A47CCC">
        <w:rPr>
          <w:rFonts w:ascii="Times New Roman" w:hAnsi="Times New Roman" w:cs="Times New Roman"/>
          <w:lang w:val="en-AU"/>
        </w:rPr>
        <w:t>counselling</w:t>
      </w:r>
      <w:r w:rsidR="001C15D6" w:rsidRPr="00A47CCC">
        <w:rPr>
          <w:rFonts w:ascii="Times New Roman" w:hAnsi="Times New Roman" w:cs="Times New Roman"/>
          <w:lang w:val="en-AU"/>
        </w:rPr>
        <w:t xml:space="preserve"> office after </w:t>
      </w:r>
      <w:r w:rsidR="001C15D6" w:rsidRPr="00A47CCC">
        <w:rPr>
          <w:rFonts w:ascii="Times New Roman" w:hAnsi="Times New Roman" w:cs="Times New Roman"/>
          <w:lang w:val="en-AU"/>
        </w:rPr>
        <w:lastRenderedPageBreak/>
        <w:t>returning to school so that I can find better solutions when needed. In my future studies, I will plan my work in advance, pay more attention to my feelings, and communicate with my department coordinator or advisor as soon as possible when encountering problems. I am determined to strictly abide by the university's regulations and maintain my health and academic performance more responsibly.</w:t>
      </w:r>
    </w:p>
    <w:p w14:paraId="14812E20" w14:textId="7FFFF33C" w:rsidR="00B92631" w:rsidRPr="00A47CCC" w:rsidRDefault="001C15D6" w:rsidP="001C15D6">
      <w:pPr>
        <w:spacing w:after="160"/>
        <w:jc w:val="left"/>
        <w:rPr>
          <w:rFonts w:ascii="Times New Roman" w:hAnsi="Times New Roman" w:cs="Times New Roman" w:hint="eastAsia"/>
          <w:lang w:val="en-AU"/>
        </w:rPr>
      </w:pPr>
      <w:r w:rsidRPr="00A47CCC">
        <w:rPr>
          <w:rFonts w:ascii="Times New Roman" w:hAnsi="Times New Roman" w:cs="Times New Roman"/>
          <w:lang w:val="en-AU"/>
        </w:rPr>
        <w:t xml:space="preserve">Thank you very much for reading this long explanation patiently. </w:t>
      </w:r>
      <w:r w:rsidRPr="00A47CCC">
        <w:rPr>
          <w:rFonts w:ascii="Times New Roman" w:hAnsi="Times New Roman" w:cs="Times New Roman"/>
          <w:lang w:val="en-AU"/>
        </w:rPr>
        <w:t>I</w:t>
      </w:r>
      <w:r w:rsidRPr="00A47CCC">
        <w:rPr>
          <w:rFonts w:ascii="Times New Roman" w:hAnsi="Times New Roman" w:cs="Times New Roman" w:hint="eastAsia"/>
          <w:lang w:val="en-AU"/>
        </w:rPr>
        <w:t xml:space="preserve"> look forward to your positive </w:t>
      </w:r>
      <w:r w:rsidR="00A47CCC" w:rsidRPr="00A47CCC">
        <w:rPr>
          <w:rFonts w:ascii="Times New Roman" w:hAnsi="Times New Roman" w:cs="Times New Roman"/>
          <w:lang w:val="en-AU"/>
        </w:rPr>
        <w:t>response</w:t>
      </w:r>
      <w:r w:rsidRPr="00A47CCC">
        <w:rPr>
          <w:rFonts w:ascii="Times New Roman" w:hAnsi="Times New Roman" w:cs="Times New Roman" w:hint="eastAsia"/>
          <w:lang w:val="en-AU"/>
        </w:rPr>
        <w:t>.</w:t>
      </w:r>
    </w:p>
    <w:p w14:paraId="01D4E062" w14:textId="77777777" w:rsidR="001C15D6" w:rsidRPr="00A47CCC" w:rsidRDefault="001C15D6" w:rsidP="001C15D6">
      <w:pPr>
        <w:spacing w:after="160"/>
        <w:jc w:val="left"/>
        <w:rPr>
          <w:rFonts w:ascii="Times New Roman" w:hAnsi="Times New Roman" w:cs="Times New Roman"/>
          <w:lang w:val="en-AU"/>
        </w:rPr>
      </w:pPr>
    </w:p>
    <w:p w14:paraId="47B53F94" w14:textId="185B2010"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Yours sincerely,</w:t>
      </w:r>
    </w:p>
    <w:p w14:paraId="758FA55E" w14:textId="314E64EB" w:rsidR="00096086" w:rsidRPr="00A47CCC" w:rsidRDefault="00096086" w:rsidP="00096086">
      <w:pPr>
        <w:spacing w:after="160"/>
        <w:jc w:val="left"/>
        <w:rPr>
          <w:rFonts w:ascii="Times New Roman" w:hAnsi="Times New Roman" w:cs="Times New Roman"/>
          <w:lang w:val="en-AU"/>
        </w:rPr>
      </w:pPr>
      <w:proofErr w:type="spellStart"/>
      <w:r w:rsidRPr="00A47CCC">
        <w:rPr>
          <w:rFonts w:ascii="Times New Roman" w:hAnsi="Times New Roman" w:cs="Times New Roman"/>
          <w:lang w:val="en-AU"/>
        </w:rPr>
        <w:t>Shuobo</w:t>
      </w:r>
      <w:proofErr w:type="spellEnd"/>
      <w:r w:rsidRPr="00A47CCC">
        <w:rPr>
          <w:rFonts w:ascii="Times New Roman" w:hAnsi="Times New Roman" w:cs="Times New Roman"/>
          <w:lang w:val="en-AU"/>
        </w:rPr>
        <w:t xml:space="preserve"> Chen</w:t>
      </w:r>
    </w:p>
    <w:p w14:paraId="50719A4A" w14:textId="25C1FFA7"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Student ID: 24489223</w:t>
      </w:r>
    </w:p>
    <w:sectPr w:rsidR="00096086" w:rsidRPr="00A47C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F522" w14:textId="77777777" w:rsidR="00DC7C00" w:rsidRDefault="00DC7C00" w:rsidP="001361A9">
      <w:r>
        <w:separator/>
      </w:r>
    </w:p>
  </w:endnote>
  <w:endnote w:type="continuationSeparator" w:id="0">
    <w:p w14:paraId="3E21C282" w14:textId="77777777" w:rsidR="00DC7C00" w:rsidRDefault="00DC7C00" w:rsidP="0013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FB89" w14:textId="77777777" w:rsidR="00DC7C00" w:rsidRDefault="00DC7C00" w:rsidP="001361A9">
      <w:r>
        <w:separator/>
      </w:r>
    </w:p>
  </w:footnote>
  <w:footnote w:type="continuationSeparator" w:id="0">
    <w:p w14:paraId="1CC17E35" w14:textId="77777777" w:rsidR="00DC7C00" w:rsidRDefault="00DC7C00" w:rsidP="0013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E4E66"/>
    <w:rsid w:val="0003780A"/>
    <w:rsid w:val="00071FFD"/>
    <w:rsid w:val="00096086"/>
    <w:rsid w:val="000D70E4"/>
    <w:rsid w:val="000E20DB"/>
    <w:rsid w:val="001361A9"/>
    <w:rsid w:val="001365E8"/>
    <w:rsid w:val="00161D4B"/>
    <w:rsid w:val="00175788"/>
    <w:rsid w:val="001A4C27"/>
    <w:rsid w:val="001C15D6"/>
    <w:rsid w:val="001E314B"/>
    <w:rsid w:val="002316F6"/>
    <w:rsid w:val="0028110C"/>
    <w:rsid w:val="002E63BB"/>
    <w:rsid w:val="0036504C"/>
    <w:rsid w:val="003960E2"/>
    <w:rsid w:val="00406986"/>
    <w:rsid w:val="0045750A"/>
    <w:rsid w:val="00473F08"/>
    <w:rsid w:val="004B38FF"/>
    <w:rsid w:val="004D1EA9"/>
    <w:rsid w:val="00504759"/>
    <w:rsid w:val="00521432"/>
    <w:rsid w:val="00523B36"/>
    <w:rsid w:val="00563840"/>
    <w:rsid w:val="00584457"/>
    <w:rsid w:val="005B18B8"/>
    <w:rsid w:val="005B7A51"/>
    <w:rsid w:val="006557FB"/>
    <w:rsid w:val="006858ED"/>
    <w:rsid w:val="006B7149"/>
    <w:rsid w:val="007430FF"/>
    <w:rsid w:val="007626C0"/>
    <w:rsid w:val="00780ADE"/>
    <w:rsid w:val="007C2DAD"/>
    <w:rsid w:val="00900EB7"/>
    <w:rsid w:val="00933DD8"/>
    <w:rsid w:val="009C77F4"/>
    <w:rsid w:val="00A41B95"/>
    <w:rsid w:val="00A47CCC"/>
    <w:rsid w:val="00B34C1D"/>
    <w:rsid w:val="00B426AA"/>
    <w:rsid w:val="00B46260"/>
    <w:rsid w:val="00B92631"/>
    <w:rsid w:val="00BB3C15"/>
    <w:rsid w:val="00C17BD7"/>
    <w:rsid w:val="00C36A31"/>
    <w:rsid w:val="00C430AF"/>
    <w:rsid w:val="00CA2B71"/>
    <w:rsid w:val="00CE0979"/>
    <w:rsid w:val="00CE3296"/>
    <w:rsid w:val="00D17DA8"/>
    <w:rsid w:val="00D255F4"/>
    <w:rsid w:val="00DC7C00"/>
    <w:rsid w:val="00E1004C"/>
    <w:rsid w:val="00ED451A"/>
    <w:rsid w:val="00EE5A77"/>
    <w:rsid w:val="00FC3BEF"/>
    <w:rsid w:val="00FF6339"/>
    <w:rsid w:val="3FBE4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1A00C"/>
  <w15:docId w15:val="{98D2378B-A700-471E-A148-2B95422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1361A9"/>
    <w:pPr>
      <w:tabs>
        <w:tab w:val="center" w:pos="4153"/>
        <w:tab w:val="right" w:pos="8306"/>
      </w:tabs>
    </w:pPr>
  </w:style>
  <w:style w:type="character" w:customStyle="1" w:styleId="a5">
    <w:name w:val="页眉 字符"/>
    <w:basedOn w:val="a0"/>
    <w:link w:val="a4"/>
    <w:rsid w:val="001361A9"/>
    <w:rPr>
      <w:rFonts w:asciiTheme="minorHAnsi" w:eastAsiaTheme="minorEastAsia" w:hAnsiTheme="minorHAnsi" w:cstheme="minorBidi"/>
      <w:kern w:val="2"/>
      <w:sz w:val="21"/>
      <w:szCs w:val="24"/>
      <w:lang w:val="en-US"/>
    </w:rPr>
  </w:style>
  <w:style w:type="paragraph" w:styleId="a6">
    <w:name w:val="footer"/>
    <w:basedOn w:val="a"/>
    <w:link w:val="a7"/>
    <w:rsid w:val="001361A9"/>
    <w:pPr>
      <w:tabs>
        <w:tab w:val="center" w:pos="4153"/>
        <w:tab w:val="right" w:pos="8306"/>
      </w:tabs>
    </w:pPr>
  </w:style>
  <w:style w:type="character" w:customStyle="1" w:styleId="a7">
    <w:name w:val="页脚 字符"/>
    <w:basedOn w:val="a0"/>
    <w:link w:val="a6"/>
    <w:rsid w:val="001361A9"/>
    <w:rPr>
      <w:rFonts w:asciiTheme="minorHAnsi" w:eastAsiaTheme="minorEastAsia" w:hAnsiTheme="minorHAnsi" w:cstheme="minorBidi"/>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西德尼</dc:creator>
  <cp:lastModifiedBy>琴 王</cp:lastModifiedBy>
  <cp:revision>50</cp:revision>
  <dcterms:created xsi:type="dcterms:W3CDTF">2025-11-17T02:17:00Z</dcterms:created>
  <dcterms:modified xsi:type="dcterms:W3CDTF">2025-12-02T11:14:00Z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01E33AFDC8B94C69BDD8343D342003C7_11</vt:lpwstr>
  </property>
  <property fmtid="{D5CDD505-2E9C-101B-9397-08002B2CF9AE}" pid="4" name="KSOTemplateDocerSaveRecord">
    <vt:lpwstr>eyJoZGlkIjoiMzIyYmJhZDU0YWM0OTI0MmZhYWM5MTM5YzI5NWJkN2UiLCJ1c2VySWQiOiI0NTI1Njc1ODcifQ==</vt:lpwstr>
  </property>
</Properties>
</file>